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7B" w:rsidRPr="00081D7B" w:rsidRDefault="00081D7B" w:rsidP="00081D7B">
      <w:pPr>
        <w:spacing w:after="0" w:line="240" w:lineRule="auto"/>
        <w:jc w:val="both"/>
        <w:rPr>
          <w:rFonts w:ascii="Times New Roman" w:eastAsia="Times New Roman" w:hAnsi="Times New Roman" w:cs="Times New Roman"/>
          <w:sz w:val="24"/>
          <w:szCs w:val="24"/>
        </w:rPr>
      </w:pPr>
      <w:r w:rsidRPr="00081D7B">
        <w:rPr>
          <w:rFonts w:ascii="Times New Roman" w:eastAsia="Times New Roman" w:hAnsi="Times New Roman" w:cs="Times New Roman"/>
          <w:b/>
          <w:bCs/>
          <w:caps/>
          <w:u w:val="single"/>
        </w:rPr>
        <w:t>Website Blurb</w:t>
      </w:r>
      <w:r w:rsidRPr="00081D7B">
        <w:rPr>
          <w:rFonts w:ascii="Times New Roman" w:eastAsia="Times New Roman" w:hAnsi="Times New Roman" w:cs="Times New Roman"/>
          <w:b/>
          <w:bCs/>
        </w:rPr>
        <w:t>:</w:t>
      </w:r>
      <w:r w:rsidRPr="00081D7B">
        <w:rPr>
          <w:rFonts w:ascii="Times New Roman" w:eastAsia="Times New Roman" w:hAnsi="Times New Roman" w:cs="Times New Roman"/>
        </w:rPr>
        <w:t xml:space="preserve"> (</w:t>
      </w:r>
      <w:r w:rsidRPr="00081D7B">
        <w:rPr>
          <w:rFonts w:ascii="Times New Roman" w:eastAsia="Times New Roman" w:hAnsi="Times New Roman" w:cs="Times New Roman"/>
          <w:i/>
          <w:iCs/>
        </w:rPr>
        <w:t>*This blurb also appears on the back of the book</w:t>
      </w:r>
      <w:r w:rsidRPr="00081D7B">
        <w:rPr>
          <w:rFonts w:ascii="Times New Roman" w:eastAsia="Times New Roman" w:hAnsi="Times New Roman" w:cs="Times New Roman"/>
        </w:rPr>
        <w:t>)</w:t>
      </w:r>
    </w:p>
    <w:p w:rsidR="00081D7B" w:rsidRPr="00081D7B" w:rsidRDefault="00081D7B" w:rsidP="00081D7B">
      <w:pPr>
        <w:spacing w:after="0" w:line="240" w:lineRule="auto"/>
        <w:rPr>
          <w:rFonts w:ascii="Times New Roman" w:eastAsia="Times New Roman" w:hAnsi="Times New Roman" w:cs="Times New Roman"/>
          <w:sz w:val="24"/>
          <w:szCs w:val="24"/>
        </w:rPr>
      </w:pPr>
      <w:r w:rsidRPr="00081D7B">
        <w:rPr>
          <w:rFonts w:ascii="Tahoma" w:eastAsia="Times New Roman" w:hAnsi="Tahoma" w:cs="Tahoma"/>
          <w:sz w:val="20"/>
          <w:szCs w:val="20"/>
        </w:rPr>
        <w:t> </w:t>
      </w:r>
    </w:p>
    <w:p w:rsidR="00081D7B" w:rsidRPr="00081D7B" w:rsidRDefault="00081D7B" w:rsidP="00081D7B">
      <w:pPr>
        <w:spacing w:after="0" w:line="240" w:lineRule="auto"/>
        <w:jc w:val="both"/>
        <w:rPr>
          <w:rFonts w:ascii="Times New Roman" w:eastAsia="Times New Roman" w:hAnsi="Times New Roman" w:cs="Times New Roman"/>
          <w:sz w:val="24"/>
          <w:szCs w:val="24"/>
        </w:rPr>
      </w:pPr>
      <w:proofErr w:type="gramStart"/>
      <w:r w:rsidRPr="00081D7B">
        <w:rPr>
          <w:rFonts w:ascii="Times New Roman" w:eastAsia="Times New Roman" w:hAnsi="Times New Roman" w:cs="Times New Roman"/>
          <w:b/>
          <w:bCs/>
          <w:color w:val="000000"/>
          <w:sz w:val="24"/>
          <w:szCs w:val="24"/>
        </w:rPr>
        <w:t>Burials of War of 1812 Veterans in the Commonwealth of Virginia.</w:t>
      </w:r>
      <w:proofErr w:type="gramEnd"/>
      <w:r w:rsidRPr="00081D7B">
        <w:rPr>
          <w:rFonts w:ascii="Times New Roman" w:eastAsia="Times New Roman" w:hAnsi="Times New Roman" w:cs="Times New Roman"/>
          <w:b/>
          <w:bCs/>
          <w:color w:val="000000"/>
          <w:sz w:val="24"/>
          <w:szCs w:val="24"/>
        </w:rPr>
        <w:t xml:space="preserve"> Society of the War of 1812 in the Commonwealth of Virginia; Myron E. Lyman, Sr., Compiler, Editor and Craig M. </w:t>
      </w:r>
      <w:proofErr w:type="spellStart"/>
      <w:r w:rsidRPr="00081D7B">
        <w:rPr>
          <w:rFonts w:ascii="Times New Roman" w:eastAsia="Times New Roman" w:hAnsi="Times New Roman" w:cs="Times New Roman"/>
          <w:b/>
          <w:bCs/>
          <w:color w:val="000000"/>
          <w:sz w:val="24"/>
          <w:szCs w:val="24"/>
        </w:rPr>
        <w:t>Kilby</w:t>
      </w:r>
      <w:proofErr w:type="spellEnd"/>
      <w:r w:rsidRPr="00081D7B">
        <w:rPr>
          <w:rFonts w:ascii="Times New Roman" w:eastAsia="Times New Roman" w:hAnsi="Times New Roman" w:cs="Times New Roman"/>
          <w:b/>
          <w:bCs/>
          <w:color w:val="000000"/>
          <w:sz w:val="24"/>
          <w:szCs w:val="24"/>
        </w:rPr>
        <w:t>, Assistant Editor. 2012, 7x10, paper, index, 502 pp.</w:t>
      </w:r>
      <w:r w:rsidRPr="00081D7B">
        <w:rPr>
          <w:rFonts w:ascii="Times New Roman" w:eastAsia="Times New Roman" w:hAnsi="Times New Roman" w:cs="Times New Roman"/>
          <w:color w:val="000000"/>
          <w:sz w:val="24"/>
          <w:szCs w:val="24"/>
        </w:rPr>
        <w:t xml:space="preserve"> </w:t>
      </w:r>
      <w:r w:rsidRPr="00081D7B">
        <w:rPr>
          <w:rFonts w:ascii="Times New Roman" w:eastAsia="Times New Roman" w:hAnsi="Times New Roman" w:cs="Times New Roman"/>
          <w:sz w:val="24"/>
          <w:szCs w:val="24"/>
        </w:rPr>
        <w:t xml:space="preserve">This publication includes over 4,400 known War of 1812 veteran burials in all Virginia counties and independent cities, including the City of Alexandria which belonged to the District of Columbia during the war period. It does not include counties now in West Virginia. Gravestone inscriptions provide the main source of material in the text of this publication, followed up with research about the veteran and his service. Records are arranged alphabetically by surname and include the full name of the veteran, date and place of birth (if known), date and place of death, rank and unit, cemetery name and general location, gravestone information, spousal information, biographical information, pensions, land bounty warrants, location of photo of gravestone (if available), service source, and burial source. The names of 6,200 non-veterans, such as spouses, widows and others, can be found in these pages. The appendices provide a wealth of valuable information: Veterans List by County/Independent City, Cemetery List by County/Independent City, Code to and Bibliography of Service Sources, Code to and Bibliography of Burial Sources, General Bibliography of Other Sources, Index of Other than Veterans &amp; Unit Commanders (full-name), and Additions and Corrections. A list of abbreviations, facsimile reprints of original documents, photographs of original documents and photographs of gravestones and memorial plaques add to the value of this work. </w:t>
      </w:r>
      <w:r w:rsidRPr="00081D7B">
        <w:rPr>
          <w:rFonts w:ascii="Times New Roman" w:eastAsia="Times New Roman" w:hAnsi="Times New Roman" w:cs="Times New Roman"/>
          <w:color w:val="000000"/>
          <w:sz w:val="24"/>
          <w:szCs w:val="24"/>
        </w:rPr>
        <w:t> S5441 - $45.00</w:t>
      </w:r>
    </w:p>
    <w:p w:rsidR="00117E74" w:rsidRDefault="00117E74">
      <w:bookmarkStart w:id="0" w:name="_GoBack"/>
      <w:bookmarkEnd w:id="0"/>
    </w:p>
    <w:sectPr w:rsidR="0011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7B"/>
    <w:rsid w:val="00081D7B"/>
    <w:rsid w:val="0011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2479">
      <w:bodyDiv w:val="1"/>
      <w:marLeft w:val="0"/>
      <w:marRight w:val="0"/>
      <w:marTop w:val="0"/>
      <w:marBottom w:val="0"/>
      <w:divBdr>
        <w:top w:val="none" w:sz="0" w:space="0" w:color="auto"/>
        <w:left w:val="none" w:sz="0" w:space="0" w:color="auto"/>
        <w:bottom w:val="none" w:sz="0" w:space="0" w:color="auto"/>
        <w:right w:val="none" w:sz="0" w:space="0" w:color="auto"/>
      </w:divBdr>
      <w:divsChild>
        <w:div w:id="1306811670">
          <w:marLeft w:val="0"/>
          <w:marRight w:val="0"/>
          <w:marTop w:val="0"/>
          <w:marBottom w:val="0"/>
          <w:divBdr>
            <w:top w:val="none" w:sz="0" w:space="0" w:color="auto"/>
            <w:left w:val="none" w:sz="0" w:space="0" w:color="auto"/>
            <w:bottom w:val="none" w:sz="0" w:space="0" w:color="auto"/>
            <w:right w:val="none" w:sz="0" w:space="0" w:color="auto"/>
          </w:divBdr>
          <w:divsChild>
            <w:div w:id="1828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2012-09-26T23:05:00Z</dcterms:created>
  <dcterms:modified xsi:type="dcterms:W3CDTF">2012-09-26T23:07:00Z</dcterms:modified>
</cp:coreProperties>
</file>