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CE" w:rsidRPr="00D179CE" w:rsidRDefault="00D179CE" w:rsidP="00D179CE">
      <w:pPr>
        <w:jc w:val="center"/>
        <w:rPr>
          <w:b/>
          <w:sz w:val="36"/>
          <w:szCs w:val="36"/>
        </w:rPr>
      </w:pPr>
      <w:r w:rsidRPr="00D179CE">
        <w:rPr>
          <w:b/>
          <w:sz w:val="36"/>
          <w:szCs w:val="36"/>
        </w:rPr>
        <w:t>THE WAR OF 1812 IN VIRGINIA</w:t>
      </w:r>
    </w:p>
    <w:p w:rsidR="005E5809" w:rsidRPr="00D179CE" w:rsidRDefault="00D179CE" w:rsidP="00D179CE">
      <w:pPr>
        <w:jc w:val="center"/>
        <w:rPr>
          <w:rFonts w:ascii="Bodoni MT Black" w:hAnsi="Bodoni MT Black"/>
          <w:b/>
        </w:rPr>
      </w:pPr>
      <w:r w:rsidRPr="00D179CE">
        <w:rPr>
          <w:rFonts w:ascii="Bodoni MT Black" w:hAnsi="Bodoni MT Black"/>
          <w:b/>
        </w:rPr>
        <w:t>THE BATTLE OF THE LITTLE WHITE HOUSE IN VIRGINIA</w:t>
      </w:r>
    </w:p>
    <w:p w:rsidR="00D179CE" w:rsidRPr="00D179CE" w:rsidRDefault="00D179CE" w:rsidP="00D179CE">
      <w:pPr>
        <w:jc w:val="center"/>
        <w:rPr>
          <w:rFonts w:ascii="Bodoni MT Black" w:hAnsi="Bodoni MT Black"/>
          <w:b/>
        </w:rPr>
      </w:pPr>
      <w:r w:rsidRPr="00D179CE">
        <w:rPr>
          <w:rFonts w:ascii="Bodoni MT Black" w:hAnsi="Bodoni MT Black"/>
          <w:b/>
        </w:rPr>
        <w:t>TOOK PLACE IN LATE AUGUST 1814</w:t>
      </w:r>
    </w:p>
    <w:p w:rsidR="00D179CE" w:rsidRPr="00D179CE" w:rsidRDefault="00D179CE" w:rsidP="00D179CE">
      <w:pPr>
        <w:jc w:val="center"/>
        <w:rPr>
          <w:rFonts w:ascii="Bodoni MT Black" w:hAnsi="Bodoni MT Black"/>
          <w:b/>
        </w:rPr>
      </w:pPr>
      <w:r w:rsidRPr="00D179CE">
        <w:rPr>
          <w:rFonts w:ascii="Bodoni MT Black" w:hAnsi="Bodoni MT Black"/>
          <w:b/>
        </w:rPr>
        <w:t>ON GROUND OVERLOOKING THE POTOMAC RIVER</w:t>
      </w:r>
      <w:r>
        <w:rPr>
          <w:rFonts w:ascii="Bodoni MT Black" w:hAnsi="Bodoni MT Black"/>
          <w:b/>
        </w:rPr>
        <w:t xml:space="preserve"> WHICH IS</w:t>
      </w:r>
    </w:p>
    <w:p w:rsidR="00D179CE" w:rsidRDefault="00D179CE" w:rsidP="00D179CE">
      <w:pPr>
        <w:jc w:val="center"/>
        <w:rPr>
          <w:rFonts w:ascii="Bodoni MT Black" w:hAnsi="Bodoni MT Black"/>
          <w:b/>
        </w:rPr>
      </w:pPr>
      <w:r w:rsidRPr="00D179CE">
        <w:rPr>
          <w:rFonts w:ascii="Bodoni MT Black" w:hAnsi="Bodoni MT Black"/>
          <w:b/>
        </w:rPr>
        <w:t>NOW LOCATED IN THE VICINITY OF THE FORT BELVOIR OFFICERS CLUB</w:t>
      </w:r>
    </w:p>
    <w:p w:rsidR="00D179CE" w:rsidRDefault="00D179CE" w:rsidP="00D179CE">
      <w:pPr>
        <w:jc w:val="center"/>
        <w:rPr>
          <w:rFonts w:ascii="Bodoni MT Black" w:hAnsi="Bodoni MT Black"/>
          <w:b/>
        </w:rPr>
      </w:pPr>
      <w:r>
        <w:rPr>
          <w:rFonts w:ascii="Bodoni MT Black" w:hAnsi="Bodoni MT Black"/>
          <w:b/>
        </w:rPr>
        <w:t>The photo below was taken by Mike Lyman from the river which</w:t>
      </w:r>
      <w:r w:rsidR="00371BFC">
        <w:rPr>
          <w:rFonts w:ascii="Bodoni MT Black" w:hAnsi="Bodoni MT Black"/>
          <w:b/>
        </w:rPr>
        <w:t xml:space="preserve"> is without the improvements on shore what the British fleet would have seen</w:t>
      </w:r>
    </w:p>
    <w:p w:rsidR="00D179CE" w:rsidRDefault="00D179CE" w:rsidP="00D179CE">
      <w:pPr>
        <w:jc w:val="center"/>
        <w:rPr>
          <w:rFonts w:ascii="Bodoni MT Black" w:hAnsi="Bodoni MT Black"/>
          <w:b/>
        </w:rPr>
      </w:pPr>
    </w:p>
    <w:p w:rsidR="00D179CE" w:rsidRPr="00D179CE" w:rsidRDefault="00D179CE" w:rsidP="00D179CE">
      <w:pPr>
        <w:jc w:val="center"/>
        <w:rPr>
          <w:rFonts w:ascii="Bodoni MT Black" w:hAnsi="Bodoni MT Black"/>
          <w:b/>
        </w:rPr>
      </w:pPr>
    </w:p>
    <w:p w:rsidR="00D179CE" w:rsidRDefault="00371BFC" w:rsidP="00371BFC">
      <w:pPr>
        <w:jc w:val="both"/>
        <w:rPr>
          <w:rFonts w:ascii="Bodoni MT Black" w:hAnsi="Bodoni MT Black"/>
          <w:b/>
          <w:sz w:val="28"/>
          <w:szCs w:val="28"/>
        </w:rPr>
      </w:pPr>
      <w:r w:rsidRPr="00371BFC">
        <w:rPr>
          <w:rFonts w:ascii="Bodoni MT Black" w:hAnsi="Bodoni MT Black"/>
          <w:b/>
          <w:sz w:val="28"/>
          <w:szCs w:val="28"/>
        </w:rPr>
        <w:drawing>
          <wp:inline distT="0" distB="0" distL="0" distR="0" wp14:anchorId="54439324" wp14:editId="3F70AC83">
            <wp:extent cx="5534025" cy="435868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3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CC0" w:rsidRDefault="003D3CC0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sz w:val="28"/>
          <w:szCs w:val="28"/>
        </w:rPr>
        <w:t xml:space="preserve">The article below authored by Bertram H. </w:t>
      </w:r>
      <w:proofErr w:type="spellStart"/>
      <w:r>
        <w:rPr>
          <w:rFonts w:ascii="Bodoni MT Black" w:hAnsi="Bodoni MT Black"/>
          <w:b/>
          <w:sz w:val="28"/>
          <w:szCs w:val="28"/>
        </w:rPr>
        <w:t>Groene</w:t>
      </w:r>
      <w:proofErr w:type="spellEnd"/>
      <w:r>
        <w:rPr>
          <w:rFonts w:ascii="Bodoni MT Black" w:hAnsi="Bodoni MT Black"/>
          <w:b/>
          <w:sz w:val="28"/>
          <w:szCs w:val="28"/>
        </w:rPr>
        <w:t xml:space="preserve"> in Volume XVIII, Number 1, </w:t>
      </w:r>
      <w:proofErr w:type="gramStart"/>
      <w:r>
        <w:rPr>
          <w:rFonts w:ascii="Bodoni MT Black" w:hAnsi="Bodoni MT Black"/>
          <w:b/>
          <w:sz w:val="28"/>
          <w:szCs w:val="28"/>
        </w:rPr>
        <w:t>Summer</w:t>
      </w:r>
      <w:proofErr w:type="gramEnd"/>
      <w:r>
        <w:rPr>
          <w:rFonts w:ascii="Bodoni MT Black" w:hAnsi="Bodoni MT Black"/>
          <w:b/>
          <w:sz w:val="28"/>
          <w:szCs w:val="28"/>
        </w:rPr>
        <w:t xml:space="preserve"> 1968 of the Virginia Cavalcade describes the battle in an outstanding manner.</w:t>
      </w:r>
    </w:p>
    <w:p w:rsidR="003D3CC0" w:rsidRDefault="003D3CC0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6410325" cy="8572500"/>
            <wp:effectExtent l="0" t="0" r="9525" b="0"/>
            <wp:docPr id="4" name="Picture 4" descr="L:\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SCAN01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773" cy="86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C0" w:rsidRDefault="003D3CC0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5999329" cy="8543925"/>
            <wp:effectExtent l="0" t="0" r="1905" b="0"/>
            <wp:docPr id="5" name="Picture 5" descr="L:\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SCAN01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64" cy="854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CC0" w:rsidRDefault="003D3CC0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5749823" cy="8591550"/>
            <wp:effectExtent l="0" t="0" r="3810" b="0"/>
            <wp:docPr id="6" name="Picture 6" descr="L:\SCA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SCAN01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26" cy="85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C" w:rsidRDefault="00D814DC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5857875" cy="8229600"/>
            <wp:effectExtent l="0" t="0" r="9525" b="0"/>
            <wp:docPr id="7" name="Picture 7" descr="L:\SCA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SCAN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C" w:rsidRDefault="00D814DC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6024849" cy="8086725"/>
            <wp:effectExtent l="0" t="0" r="0" b="0"/>
            <wp:docPr id="8" name="Picture 8" descr="L:\SCA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SCAN01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48" cy="809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C" w:rsidRDefault="00D814DC" w:rsidP="003D3CC0">
      <w:pPr>
        <w:jc w:val="center"/>
        <w:rPr>
          <w:rFonts w:ascii="Bodoni MT Black" w:hAnsi="Bodoni MT Black"/>
          <w:b/>
          <w:sz w:val="28"/>
          <w:szCs w:val="28"/>
        </w:rPr>
      </w:pPr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6019800" cy="7926070"/>
            <wp:effectExtent l="0" t="0" r="0" b="0"/>
            <wp:docPr id="9" name="Picture 9" descr="L:\SCA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SCAN01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59" cy="79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DC" w:rsidRPr="00D179CE" w:rsidRDefault="00D814DC" w:rsidP="003D3CC0">
      <w:pPr>
        <w:jc w:val="center"/>
        <w:rPr>
          <w:rFonts w:ascii="Bodoni MT Black" w:hAnsi="Bodoni MT Black"/>
          <w:b/>
          <w:sz w:val="28"/>
          <w:szCs w:val="28"/>
        </w:rPr>
      </w:pPr>
      <w:bookmarkStart w:id="0" w:name="_GoBack"/>
      <w:r>
        <w:rPr>
          <w:rFonts w:ascii="Bodoni MT Black" w:hAnsi="Bodoni MT Black"/>
          <w:b/>
          <w:noProof/>
          <w:sz w:val="28"/>
          <w:szCs w:val="28"/>
        </w:rPr>
        <w:lastRenderedPageBreak/>
        <w:drawing>
          <wp:inline distT="0" distB="0" distL="0" distR="0">
            <wp:extent cx="6159577" cy="8220075"/>
            <wp:effectExtent l="0" t="0" r="0" b="0"/>
            <wp:docPr id="10" name="Picture 10" descr="L:\SCA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SCAN0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77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14DC" w:rsidRPr="00D179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CE"/>
    <w:rsid w:val="001F309F"/>
    <w:rsid w:val="00371BFC"/>
    <w:rsid w:val="003D3CC0"/>
    <w:rsid w:val="005E5809"/>
    <w:rsid w:val="00D179CE"/>
    <w:rsid w:val="00D8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341BD-0CE2-424B-B98A-0235AA833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2013-02-28T03:12:00Z</dcterms:created>
  <dcterms:modified xsi:type="dcterms:W3CDTF">2013-02-28T03:59:00Z</dcterms:modified>
</cp:coreProperties>
</file>