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177BB8" w:rsidP="00177B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War of 1812 Society in VA attend James Madison Ceremony at Montpelier Mar 16, 2015</w:t>
      </w:r>
    </w:p>
    <w:p w:rsidR="00177BB8" w:rsidRDefault="00177BB8" w:rsidP="00177BB8">
      <w:r>
        <w:t>The 264</w:t>
      </w:r>
      <w:r w:rsidRPr="00177BB8">
        <w:rPr>
          <w:vertAlign w:val="superscript"/>
        </w:rPr>
        <w:t>th</w:t>
      </w:r>
      <w:r w:rsidR="00B86F96">
        <w:t xml:space="preserve"> Anniversary of the b</w:t>
      </w:r>
      <w:r>
        <w:t>irth of President James Madison, who was Commander-in-Chief of our country during the War of 1812, was celebrated in the Madison Graveyard at Montpelier, his home in Orange County on March 16, 2015</w:t>
      </w:r>
    </w:p>
    <w:p w:rsidR="00177BB8" w:rsidRDefault="00177BB8" w:rsidP="00177BB8">
      <w:r>
        <w:t>It was attended by at least eight members of the society and the wreath was presented by President, Dennis Fritts.</w:t>
      </w:r>
      <w:r w:rsidR="00B86F96">
        <w:t xml:space="preserve"> The program and photos taken follow.</w:t>
      </w:r>
    </w:p>
    <w:p w:rsidR="000F04A0" w:rsidRDefault="00796250" w:rsidP="000F04A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568.5pt">
            <v:imagedata r:id="rId4" o:title="SCAN0010"/>
          </v:shape>
        </w:pict>
      </w:r>
    </w:p>
    <w:p w:rsidR="000F04A0" w:rsidRDefault="00796250" w:rsidP="000F04A0">
      <w:pPr>
        <w:jc w:val="center"/>
      </w:pPr>
      <w:r>
        <w:lastRenderedPageBreak/>
        <w:pict>
          <v:shape id="_x0000_i1026" type="#_x0000_t75" style="width:435.75pt;height:706.5pt">
            <v:imagedata r:id="rId5" o:title="SCAN0011"/>
          </v:shape>
        </w:pict>
      </w:r>
    </w:p>
    <w:p w:rsidR="000F04A0" w:rsidRDefault="00796250" w:rsidP="000F04A0">
      <w:pPr>
        <w:jc w:val="center"/>
      </w:pPr>
      <w:r>
        <w:lastRenderedPageBreak/>
        <w:pict>
          <v:shape id="_x0000_i1027" type="#_x0000_t75" style="width:486pt;height:717.75pt">
            <v:imagedata r:id="rId6" o:title="SCAN0012"/>
          </v:shape>
        </w:pict>
      </w:r>
      <w:r w:rsidR="00B7171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781050</wp:posOffset>
                </wp:positionV>
                <wp:extent cx="542925" cy="104775"/>
                <wp:effectExtent l="0" t="19050" r="47625" b="47625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899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margin-left:58.5pt;margin-top:61.5pt;width:42.7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" adj="19516" fillcolor="#5b9bd5 [3204]" strokecolor="#1f4d78 [1604]" strokeweight="1pt"/>
            </w:pict>
          </mc:Fallback>
        </mc:AlternateContent>
      </w:r>
      <w:r>
        <w:pict>
          <v:shape id="_x0000_i1028" type="#_x0000_t75" style="width:449.25pt;height:728.25pt">
            <v:imagedata r:id="rId7" o:title="SCAN0013"/>
          </v:shape>
        </w:pict>
      </w:r>
    </w:p>
    <w:p w:rsidR="00B7171A" w:rsidRDefault="00796250" w:rsidP="000F04A0">
      <w:pPr>
        <w:jc w:val="center"/>
      </w:pPr>
      <w:r>
        <w:lastRenderedPageBreak/>
        <w:pict>
          <v:shape id="_x0000_i1032" type="#_x0000_t75" style="width:489pt;height:367.5pt">
            <v:imagedata r:id="rId8" o:title="DSCN1843 (800x600)"/>
          </v:shape>
        </w:pict>
      </w:r>
    </w:p>
    <w:p w:rsidR="00B86F96" w:rsidRDefault="00B86F96" w:rsidP="000F04A0">
      <w:pPr>
        <w:jc w:val="center"/>
      </w:pPr>
      <w:r>
        <w:t xml:space="preserve">After the ceremony with the Madison </w:t>
      </w:r>
      <w:proofErr w:type="gramStart"/>
      <w:r>
        <w:t>Obelisk  in</w:t>
      </w:r>
      <w:proofErr w:type="gramEnd"/>
      <w:r>
        <w:t xml:space="preserve"> the background are from left:</w:t>
      </w:r>
    </w:p>
    <w:p w:rsidR="00B86F96" w:rsidRDefault="00B86F96" w:rsidP="000F04A0">
      <w:pPr>
        <w:jc w:val="center"/>
      </w:pPr>
      <w:r>
        <w:t>Mike Lyman, Past President, Dennis Fritts, President, Chuck Poland, Registrar, Bob Spencer, Member; Stuart Butler, Councilor; Charles Belfield, Color Guard Chairman, Un-identified member and Hugh Markham, Member</w:t>
      </w:r>
    </w:p>
    <w:p w:rsidR="00B86F96" w:rsidRPr="00796250" w:rsidRDefault="00723813" w:rsidP="000F04A0">
      <w:pPr>
        <w:jc w:val="center"/>
        <w:rPr>
          <w:color w:val="FF0000"/>
        </w:rPr>
      </w:pPr>
      <w:r w:rsidRPr="00796250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30B1AC" wp14:editId="3F1CD306">
                <wp:simplePos x="0" y="0"/>
                <wp:positionH relativeFrom="page">
                  <wp:posOffset>180975</wp:posOffset>
                </wp:positionH>
                <wp:positionV relativeFrom="paragraph">
                  <wp:posOffset>2368550</wp:posOffset>
                </wp:positionV>
                <wp:extent cx="1847850" cy="658495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13" w:rsidRDefault="00723813" w:rsidP="00723813">
                            <w:pPr>
                              <w:jc w:val="center"/>
                            </w:pPr>
                            <w:r>
                              <w:t>The photo shows some of the attendees outside of the cemetery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0B1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25pt;margin-top:186.5pt;width:145.5pt;height:51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">
                <v:textbox>
                  <w:txbxContent>
                    <w:p w:rsidR="00723813" w:rsidRDefault="00723813" w:rsidP="00723813">
                      <w:pPr>
                        <w:jc w:val="center"/>
                      </w:pPr>
                      <w:r>
                        <w:t>The photo shows some of the attendees outside of the cemetery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96250">
        <w:rPr>
          <w:color w:val="FF0000"/>
        </w:rPr>
        <w:pict>
          <v:shape id="_x0000_i1033" type="#_x0000_t75" style="width:370.5pt;height:277.5pt">
            <v:imagedata r:id="rId9" o:title="DSCN1845 (800x600)"/>
          </v:shape>
        </w:pict>
      </w:r>
    </w:p>
    <w:p w:rsidR="00723813" w:rsidRDefault="00723813" w:rsidP="000F04A0">
      <w:pPr>
        <w:jc w:val="center"/>
      </w:pPr>
      <w:r>
        <w:lastRenderedPageBreak/>
        <w:pict>
          <v:shape id="_x0000_i1039" type="#_x0000_t75" style="width:447pt;height:314.25pt">
            <v:imagedata r:id="rId10" o:title="DSCN1852 (800x562)"/>
          </v:shape>
        </w:pict>
      </w:r>
    </w:p>
    <w:p w:rsidR="00723813" w:rsidRDefault="00796250" w:rsidP="000F04A0">
      <w:pPr>
        <w:jc w:val="center"/>
      </w:pPr>
      <w:r>
        <w:t>Above is Colonel David W Maxwell, Chief of Staff</w:t>
      </w:r>
      <w:r w:rsidR="00723813">
        <w:t>, Marine Corps Base Quantico</w:t>
      </w:r>
      <w:r>
        <w:t>,</w:t>
      </w:r>
      <w:bookmarkStart w:id="0" w:name="_GoBack"/>
      <w:bookmarkEnd w:id="0"/>
      <w:r w:rsidR="00723813">
        <w:t xml:space="preserve"> who gave remarks and who presented the wreath for </w:t>
      </w:r>
      <w:proofErr w:type="gramStart"/>
      <w:r w:rsidR="00723813">
        <w:t>President  Obama</w:t>
      </w:r>
      <w:proofErr w:type="gramEnd"/>
      <w:r w:rsidR="00723813">
        <w:t xml:space="preserve"> as shown in the photos below</w:t>
      </w:r>
    </w:p>
    <w:p w:rsidR="00723813" w:rsidRDefault="00723813" w:rsidP="000F04A0">
      <w:pPr>
        <w:jc w:val="center"/>
      </w:pPr>
      <w:r>
        <w:pict>
          <v:shape id="_x0000_i1043" type="#_x0000_t75" style="width:460.5pt;height:343.5pt">
            <v:imagedata r:id="rId11" o:title="DSCN1849 (800x598)"/>
          </v:shape>
        </w:pict>
      </w:r>
    </w:p>
    <w:p w:rsidR="001B11B3" w:rsidRDefault="001B11B3" w:rsidP="000F04A0">
      <w:pPr>
        <w:jc w:val="center"/>
      </w:pPr>
      <w:r>
        <w:lastRenderedPageBreak/>
        <w:pict>
          <v:shape id="_x0000_i1046" type="#_x0000_t75" style="width:468.75pt;height:351.75pt">
            <v:imagedata r:id="rId12" o:title="DSCN1850 (800x599)"/>
          </v:shape>
        </w:pict>
      </w:r>
    </w:p>
    <w:p w:rsidR="001B11B3" w:rsidRDefault="001B11B3" w:rsidP="000F04A0">
      <w:pPr>
        <w:jc w:val="center"/>
      </w:pPr>
      <w:r>
        <w:pict>
          <v:shape id="_x0000_i1050" type="#_x0000_t75" style="width:238.5pt;height:347.25pt">
            <v:imagedata r:id="rId13" o:title="DSCN1851 (551x800)"/>
          </v:shape>
        </w:pict>
      </w:r>
    </w:p>
    <w:p w:rsidR="001B11B3" w:rsidRDefault="001B11B3" w:rsidP="000F04A0">
      <w:pPr>
        <w:jc w:val="center"/>
      </w:pPr>
      <w:r>
        <w:lastRenderedPageBreak/>
        <w:t>President Fritts is announced and comes forward to stand behind the society wreath</w:t>
      </w:r>
    </w:p>
    <w:p w:rsidR="00B86F96" w:rsidRDefault="001B11B3" w:rsidP="000F04A0">
      <w:pPr>
        <w:jc w:val="center"/>
      </w:pPr>
      <w:r>
        <w:pict>
          <v:shape id="_x0000_i1053" type="#_x0000_t75" style="width:468.75pt;height:339.75pt">
            <v:imagedata r:id="rId14" o:title="DSCN1858 (800x577)"/>
          </v:shape>
        </w:pict>
      </w:r>
    </w:p>
    <w:p w:rsidR="001B11B3" w:rsidRDefault="001B11B3" w:rsidP="000F04A0">
      <w:pPr>
        <w:jc w:val="center"/>
      </w:pPr>
      <w:r>
        <w:pict>
          <v:shape id="_x0000_i1057" type="#_x0000_t75" style="width:452.25pt;height:338.25pt">
            <v:imagedata r:id="rId15" o:title="DSCN1859 (800x600)"/>
          </v:shape>
        </w:pict>
      </w:r>
    </w:p>
    <w:p w:rsidR="001B11B3" w:rsidRDefault="001B11B3" w:rsidP="000F04A0">
      <w:pPr>
        <w:jc w:val="center"/>
      </w:pPr>
      <w:r>
        <w:lastRenderedPageBreak/>
        <w:t>Although not on the program</w:t>
      </w:r>
      <w:r w:rsidR="00796250">
        <w:t>,</w:t>
      </w:r>
      <w:r>
        <w:t xml:space="preserve"> the Virginia Bicentennial Commission for the War of 1812 wreath was presented. After the ceremony, Advisory Council members</w:t>
      </w:r>
      <w:r w:rsidR="00796250">
        <w:t xml:space="preserve"> to the Bicentennial C</w:t>
      </w:r>
      <w:r>
        <w:t>ommission</w:t>
      </w:r>
      <w:r w:rsidR="00796250">
        <w:t>, Stuart Butler and Mike Lyman stand by the wreath</w:t>
      </w:r>
    </w:p>
    <w:p w:rsidR="00796250" w:rsidRPr="00177BB8" w:rsidRDefault="00796250" w:rsidP="000F04A0">
      <w:pPr>
        <w:jc w:val="center"/>
      </w:pPr>
      <w:r>
        <w:pict>
          <v:shape id="_x0000_i1066" type="#_x0000_t75" style="width:495pt;height:371.25pt">
            <v:imagedata r:id="rId16" o:title="DSCN1866 (800x600)"/>
          </v:shape>
        </w:pict>
      </w:r>
    </w:p>
    <w:sectPr w:rsidR="00796250" w:rsidRPr="00177BB8" w:rsidSect="00177B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BB8"/>
    <w:rsid w:val="000F04A0"/>
    <w:rsid w:val="00177BB8"/>
    <w:rsid w:val="001B11B3"/>
    <w:rsid w:val="006B72F1"/>
    <w:rsid w:val="00723813"/>
    <w:rsid w:val="00796250"/>
    <w:rsid w:val="009E6775"/>
    <w:rsid w:val="00B7171A"/>
    <w:rsid w:val="00B8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B8B87478-DAE0-45A6-B981-943FE44B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2</cp:revision>
  <dcterms:created xsi:type="dcterms:W3CDTF">2015-03-18T15:51:00Z</dcterms:created>
  <dcterms:modified xsi:type="dcterms:W3CDTF">2015-03-18T15:51:00Z</dcterms:modified>
</cp:coreProperties>
</file>