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08DC" w:rsidRDefault="00EC0A66" w:rsidP="00D708DC">
      <w:pPr>
        <w:pStyle w:val="Heading4"/>
        <w:shd w:val="clear" w:color="auto" w:fill="FFFFFF"/>
        <w:spacing w:before="0" w:beforeAutospacing="0" w:after="0" w:afterAutospacing="0" w:line="300" w:lineRule="atLeast"/>
        <w:jc w:val="center"/>
        <w:rPr>
          <w:rStyle w:val="Strong"/>
          <w:rFonts w:ascii="Verdana" w:hAnsi="Verdana"/>
          <w:b/>
          <w:bCs/>
          <w:color w:val="990000"/>
          <w:sz w:val="21"/>
          <w:szCs w:val="21"/>
        </w:rPr>
      </w:pPr>
      <w:r>
        <w:rPr>
          <w:rStyle w:val="Strong"/>
          <w:rFonts w:ascii="Verdana" w:hAnsi="Verdana"/>
          <w:b/>
          <w:bCs/>
          <w:color w:val="990000"/>
          <w:sz w:val="21"/>
          <w:szCs w:val="21"/>
        </w:rPr>
        <w:t>Two</w:t>
      </w:r>
      <w:r w:rsidR="00D708DC">
        <w:rPr>
          <w:rStyle w:val="Strong"/>
          <w:rFonts w:ascii="Verdana" w:hAnsi="Verdana"/>
          <w:b/>
          <w:bCs/>
          <w:color w:val="990000"/>
          <w:sz w:val="21"/>
          <w:szCs w:val="21"/>
        </w:rPr>
        <w:t xml:space="preserve"> members of the </w:t>
      </w:r>
      <w:r>
        <w:rPr>
          <w:rStyle w:val="Strong"/>
          <w:rFonts w:ascii="Verdana" w:hAnsi="Verdana"/>
          <w:b/>
          <w:bCs/>
          <w:color w:val="990000"/>
          <w:sz w:val="21"/>
          <w:szCs w:val="21"/>
        </w:rPr>
        <w:t xml:space="preserve">Color Guard of the </w:t>
      </w:r>
      <w:r w:rsidR="00D708DC">
        <w:rPr>
          <w:rStyle w:val="Strong"/>
          <w:rFonts w:ascii="Verdana" w:hAnsi="Verdana"/>
          <w:b/>
          <w:bCs/>
          <w:color w:val="990000"/>
          <w:sz w:val="21"/>
          <w:szCs w:val="21"/>
        </w:rPr>
        <w:t>War of 1812 Society</w:t>
      </w:r>
      <w:r>
        <w:rPr>
          <w:rStyle w:val="Strong"/>
          <w:rFonts w:ascii="Verdana" w:hAnsi="Verdana"/>
          <w:b/>
          <w:bCs/>
          <w:color w:val="990000"/>
          <w:sz w:val="21"/>
          <w:szCs w:val="21"/>
        </w:rPr>
        <w:t xml:space="preserve"> in the Commonwealth of Virginia partic</w:t>
      </w:r>
      <w:r w:rsidR="00E928A1">
        <w:rPr>
          <w:rStyle w:val="Strong"/>
          <w:rFonts w:ascii="Verdana" w:hAnsi="Verdana"/>
          <w:b/>
          <w:bCs/>
          <w:color w:val="990000"/>
          <w:sz w:val="21"/>
          <w:szCs w:val="21"/>
        </w:rPr>
        <w:t>ipated in the ceremony at the University of Mary</w:t>
      </w:r>
      <w:r w:rsidR="0033093F">
        <w:rPr>
          <w:rStyle w:val="Strong"/>
          <w:rFonts w:ascii="Verdana" w:hAnsi="Verdana"/>
          <w:b/>
          <w:bCs/>
          <w:color w:val="990000"/>
          <w:sz w:val="21"/>
          <w:szCs w:val="21"/>
        </w:rPr>
        <w:t xml:space="preserve"> Washington</w:t>
      </w:r>
      <w:r>
        <w:rPr>
          <w:rStyle w:val="Strong"/>
          <w:rFonts w:ascii="Verdana" w:hAnsi="Verdana"/>
          <w:b/>
          <w:bCs/>
          <w:color w:val="990000"/>
          <w:sz w:val="21"/>
          <w:szCs w:val="21"/>
        </w:rPr>
        <w:t xml:space="preserve"> campus in Fredericksburg on March 4</w:t>
      </w:r>
      <w:r w:rsidRPr="00EC0A66">
        <w:rPr>
          <w:rStyle w:val="Strong"/>
          <w:rFonts w:ascii="Verdana" w:hAnsi="Verdana"/>
          <w:b/>
          <w:bCs/>
          <w:color w:val="990000"/>
          <w:sz w:val="21"/>
          <w:szCs w:val="21"/>
          <w:vertAlign w:val="superscript"/>
        </w:rPr>
        <w:t>th</w:t>
      </w:r>
      <w:r>
        <w:rPr>
          <w:rStyle w:val="Strong"/>
          <w:rFonts w:ascii="Verdana" w:hAnsi="Verdana"/>
          <w:b/>
          <w:bCs/>
          <w:color w:val="990000"/>
          <w:sz w:val="21"/>
          <w:szCs w:val="21"/>
        </w:rPr>
        <w:t xml:space="preserve"> 2017. They were Charles Belfield and George Beckham. They are shown in some of the photos below</w:t>
      </w:r>
    </w:p>
    <w:p w:rsidR="00D708DC" w:rsidRDefault="00D708DC" w:rsidP="00D708DC">
      <w:pPr>
        <w:pStyle w:val="Heading4"/>
        <w:shd w:val="clear" w:color="auto" w:fill="FFFFFF"/>
        <w:spacing w:before="0" w:beforeAutospacing="0" w:after="0" w:afterAutospacing="0" w:line="300" w:lineRule="atLeast"/>
        <w:rPr>
          <w:rStyle w:val="Strong"/>
          <w:rFonts w:ascii="Verdana" w:hAnsi="Verdana"/>
          <w:b/>
          <w:bCs/>
          <w:color w:val="990000"/>
          <w:sz w:val="21"/>
          <w:szCs w:val="21"/>
        </w:rPr>
      </w:pPr>
    </w:p>
    <w:p w:rsidR="00D708DC" w:rsidRDefault="00EC0A66" w:rsidP="00D708DC">
      <w:pPr>
        <w:pStyle w:val="Heading4"/>
        <w:shd w:val="clear" w:color="auto" w:fill="FFFFFF"/>
        <w:spacing w:before="0" w:beforeAutospacing="0" w:after="0" w:afterAutospacing="0" w:line="300" w:lineRule="atLeast"/>
        <w:rPr>
          <w:rFonts w:ascii="Verdana" w:hAnsi="Verdana"/>
          <w:b w:val="0"/>
          <w:bCs w:val="0"/>
          <w:color w:val="990000"/>
          <w:sz w:val="21"/>
          <w:szCs w:val="21"/>
        </w:rPr>
      </w:pPr>
      <w:r>
        <w:rPr>
          <w:rStyle w:val="Strong"/>
          <w:rFonts w:ascii="Verdana" w:hAnsi="Verdana"/>
          <w:b/>
          <w:bCs/>
          <w:color w:val="990000"/>
          <w:sz w:val="21"/>
          <w:szCs w:val="21"/>
        </w:rPr>
        <w:t xml:space="preserve">This from their website: </w:t>
      </w:r>
      <w:r w:rsidR="003A3374">
        <w:rPr>
          <w:rStyle w:val="Strong"/>
          <w:rFonts w:ascii="Verdana" w:hAnsi="Verdana"/>
          <w:b/>
          <w:bCs/>
          <w:color w:val="990000"/>
          <w:sz w:val="21"/>
          <w:szCs w:val="21"/>
        </w:rPr>
        <w:t>The James Monroe Inauguration Bicentennial Celebration</w:t>
      </w:r>
      <w:r w:rsidR="00D708DC" w:rsidRPr="00D708DC">
        <w:rPr>
          <w:rStyle w:val="Strong"/>
          <w:rFonts w:ascii="Verdana" w:hAnsi="Verdana"/>
          <w:b/>
          <w:bCs/>
          <w:color w:val="990000"/>
          <w:sz w:val="21"/>
          <w:szCs w:val="21"/>
        </w:rPr>
        <w:t xml:space="preserve"> </w:t>
      </w:r>
      <w:r w:rsidR="00D708DC">
        <w:rPr>
          <w:rStyle w:val="Strong"/>
          <w:rFonts w:ascii="Verdana" w:hAnsi="Verdana"/>
          <w:b/>
          <w:bCs/>
          <w:color w:val="990000"/>
          <w:sz w:val="21"/>
          <w:szCs w:val="21"/>
        </w:rPr>
        <w:t>was a resounding success!</w:t>
      </w:r>
      <w:r w:rsidR="00D708DC">
        <w:rPr>
          <w:rStyle w:val="apple-converted-space"/>
          <w:rFonts w:ascii="Verdana" w:hAnsi="Verdana"/>
          <w:b w:val="0"/>
          <w:bCs w:val="0"/>
          <w:color w:val="990000"/>
          <w:sz w:val="21"/>
          <w:szCs w:val="21"/>
        </w:rPr>
        <w:t> </w:t>
      </w:r>
      <w:r w:rsidR="00D708DC">
        <w:rPr>
          <w:rFonts w:ascii="Verdana" w:hAnsi="Verdana"/>
          <w:b w:val="0"/>
          <w:bCs w:val="0"/>
          <w:color w:val="990000"/>
          <w:sz w:val="21"/>
          <w:szCs w:val="21"/>
        </w:rPr>
        <w:t>Thank you to all who participated, and to all who attended! If you were unable to join us an unedited version of the event is available to view</w:t>
      </w:r>
      <w:r w:rsidR="00D708DC">
        <w:rPr>
          <w:rStyle w:val="apple-converted-space"/>
          <w:rFonts w:ascii="Verdana" w:hAnsi="Verdana"/>
          <w:b w:val="0"/>
          <w:bCs w:val="0"/>
          <w:color w:val="990000"/>
          <w:sz w:val="21"/>
          <w:szCs w:val="21"/>
        </w:rPr>
        <w:t> </w:t>
      </w:r>
      <w:hyperlink r:id="rId4" w:tgtFrame="_blank" w:history="1">
        <w:r w:rsidR="00D708DC">
          <w:rPr>
            <w:rStyle w:val="Hyperlink"/>
            <w:rFonts w:ascii="Verdana" w:hAnsi="Verdana"/>
            <w:b w:val="0"/>
            <w:bCs w:val="0"/>
            <w:color w:val="990000"/>
            <w:sz w:val="21"/>
            <w:szCs w:val="21"/>
            <w:u w:val="none"/>
          </w:rPr>
          <w:t>here</w:t>
        </w:r>
      </w:hyperlink>
      <w:r w:rsidR="00D708DC">
        <w:rPr>
          <w:rFonts w:ascii="Verdana" w:hAnsi="Verdana"/>
          <w:b w:val="0"/>
          <w:bCs w:val="0"/>
          <w:color w:val="990000"/>
          <w:sz w:val="21"/>
          <w:szCs w:val="21"/>
        </w:rPr>
        <w:t>. Please note, the program begins at about 14 minutes into the recording. A</w:t>
      </w:r>
      <w:r w:rsidR="00D708DC">
        <w:rPr>
          <w:rStyle w:val="apple-converted-space"/>
          <w:rFonts w:ascii="Verdana" w:hAnsi="Verdana"/>
          <w:b w:val="0"/>
          <w:bCs w:val="0"/>
          <w:color w:val="990000"/>
          <w:sz w:val="21"/>
          <w:szCs w:val="21"/>
        </w:rPr>
        <w:t> </w:t>
      </w:r>
      <w:hyperlink r:id="rId5" w:tgtFrame="_blank" w:history="1">
        <w:r w:rsidR="00D708DC">
          <w:rPr>
            <w:rStyle w:val="Hyperlink"/>
            <w:rFonts w:ascii="Verdana" w:hAnsi="Verdana"/>
            <w:b w:val="0"/>
            <w:bCs w:val="0"/>
            <w:color w:val="990000"/>
            <w:sz w:val="21"/>
            <w:szCs w:val="21"/>
            <w:u w:val="none"/>
          </w:rPr>
          <w:t>photo album</w:t>
        </w:r>
      </w:hyperlink>
      <w:r w:rsidR="00D708DC">
        <w:rPr>
          <w:rStyle w:val="apple-converted-space"/>
          <w:rFonts w:ascii="Verdana" w:hAnsi="Verdana"/>
          <w:b w:val="0"/>
          <w:bCs w:val="0"/>
          <w:color w:val="990000"/>
          <w:sz w:val="21"/>
          <w:szCs w:val="21"/>
        </w:rPr>
        <w:t> </w:t>
      </w:r>
      <w:r w:rsidR="00D708DC">
        <w:rPr>
          <w:rFonts w:ascii="Verdana" w:hAnsi="Verdana"/>
          <w:b w:val="0"/>
          <w:bCs w:val="0"/>
          <w:color w:val="990000"/>
          <w:sz w:val="21"/>
          <w:szCs w:val="21"/>
        </w:rPr>
        <w:t>of the event is available on Facebook.</w:t>
      </w:r>
    </w:p>
    <w:p w:rsidR="00D708DC" w:rsidRDefault="00D708DC" w:rsidP="003A3374">
      <w:pPr>
        <w:pStyle w:val="Heading4"/>
        <w:shd w:val="clear" w:color="auto" w:fill="FFFFFF"/>
        <w:spacing w:before="0" w:beforeAutospacing="0" w:after="0" w:afterAutospacing="0" w:line="300" w:lineRule="atLeast"/>
        <w:rPr>
          <w:rStyle w:val="Strong"/>
          <w:rFonts w:ascii="Verdana" w:hAnsi="Verdana"/>
          <w:b/>
          <w:bCs/>
          <w:color w:val="990000"/>
          <w:sz w:val="21"/>
          <w:szCs w:val="21"/>
        </w:rPr>
      </w:pPr>
    </w:p>
    <w:p w:rsidR="003A3374" w:rsidRDefault="003A3374" w:rsidP="00D708DC">
      <w:pPr>
        <w:pStyle w:val="Heading4"/>
        <w:shd w:val="clear" w:color="auto" w:fill="FFFFFF"/>
        <w:spacing w:before="0" w:beforeAutospacing="0" w:after="0" w:afterAutospacing="0" w:line="300" w:lineRule="atLeast"/>
        <w:jc w:val="center"/>
        <w:rPr>
          <w:rFonts w:ascii="Verdana" w:hAnsi="Verdana"/>
          <w:b w:val="0"/>
          <w:bCs w:val="0"/>
          <w:color w:val="990000"/>
          <w:sz w:val="21"/>
          <w:szCs w:val="21"/>
        </w:rPr>
      </w:pPr>
      <w:r>
        <w:rPr>
          <w:rFonts w:ascii="Verdana" w:hAnsi="Verdana"/>
          <w:noProof/>
          <w:color w:val="990000"/>
          <w:sz w:val="21"/>
          <w:szCs w:val="21"/>
        </w:rPr>
        <w:drawing>
          <wp:inline distT="0" distB="0" distL="0" distR="0">
            <wp:extent cx="4521415" cy="3476625"/>
            <wp:effectExtent l="0" t="0" r="0" b="0"/>
            <wp:docPr id="1" name="Picture 1" descr="Photographer">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grapher">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65611" cy="3510608"/>
                    </a:xfrm>
                    <a:prstGeom prst="rect">
                      <a:avLst/>
                    </a:prstGeom>
                    <a:noFill/>
                    <a:ln>
                      <a:noFill/>
                    </a:ln>
                  </pic:spPr>
                </pic:pic>
              </a:graphicData>
            </a:graphic>
          </wp:inline>
        </w:drawing>
      </w:r>
    </w:p>
    <w:p w:rsidR="00D708DC" w:rsidRDefault="00D708DC" w:rsidP="00D708DC">
      <w:pPr>
        <w:pStyle w:val="Heading4"/>
        <w:shd w:val="clear" w:color="auto" w:fill="FFFFFF"/>
        <w:spacing w:before="0" w:beforeAutospacing="0" w:after="0" w:afterAutospacing="0" w:line="300" w:lineRule="atLeast"/>
        <w:jc w:val="center"/>
        <w:rPr>
          <w:rFonts w:ascii="Verdana" w:hAnsi="Verdana"/>
          <w:b w:val="0"/>
          <w:bCs w:val="0"/>
          <w:color w:val="990000"/>
          <w:sz w:val="21"/>
          <w:szCs w:val="21"/>
        </w:rPr>
      </w:pPr>
    </w:p>
    <w:p w:rsidR="003A3374" w:rsidRDefault="003A3374" w:rsidP="003A3374">
      <w:pPr>
        <w:pStyle w:val="Heading4"/>
        <w:shd w:val="clear" w:color="auto" w:fill="FFFFFF"/>
        <w:spacing w:before="0" w:beforeAutospacing="0" w:after="0" w:afterAutospacing="0" w:line="300" w:lineRule="atLeast"/>
        <w:rPr>
          <w:rFonts w:ascii="Verdana" w:hAnsi="Verdana"/>
          <w:b w:val="0"/>
          <w:bCs w:val="0"/>
          <w:color w:val="990000"/>
          <w:sz w:val="21"/>
          <w:szCs w:val="21"/>
        </w:rPr>
      </w:pPr>
      <w:r>
        <w:rPr>
          <w:rFonts w:ascii="Helvetica" w:hAnsi="Helvetica" w:cs="Helvetica"/>
          <w:color w:val="1D2129"/>
          <w:sz w:val="21"/>
          <w:szCs w:val="21"/>
          <w:shd w:val="clear" w:color="auto" w:fill="FFFFFF"/>
        </w:rPr>
        <w:t>The James Monroe Museum and Memorial Library, located in historic downtown Fredericksburg, Virginia, is the largest repository in the country for artifacts and documents related to the fifth president of the United States. The museum was first opened in 1927 by Monroe descendants as a place to house their own personal collections, which had been handed down through generations of the family. Event</w:t>
      </w:r>
      <w:r>
        <w:rPr>
          <w:rStyle w:val="textexposedshow"/>
          <w:rFonts w:ascii="Helvetica" w:hAnsi="Helvetica" w:cs="Helvetica"/>
          <w:color w:val="1D2129"/>
          <w:sz w:val="21"/>
          <w:szCs w:val="21"/>
          <w:shd w:val="clear" w:color="auto" w:fill="FFFFFF"/>
        </w:rPr>
        <w:t>ually, the museum and its extensive collections were turned over to the Commonwealth of Virginia, and the museum is now administered by the University of Mary Washington.</w:t>
      </w:r>
      <w:r>
        <w:rPr>
          <w:rFonts w:ascii="Helvetica" w:hAnsi="Helvetica" w:cs="Helvetica"/>
          <w:color w:val="1D2129"/>
          <w:sz w:val="21"/>
          <w:szCs w:val="21"/>
          <w:shd w:val="clear" w:color="auto" w:fill="FFFFFF"/>
        </w:rPr>
        <w:br/>
      </w:r>
      <w:r>
        <w:rPr>
          <w:rFonts w:ascii="Helvetica" w:hAnsi="Helvetica" w:cs="Helvetica"/>
          <w:color w:val="1D2129"/>
          <w:sz w:val="21"/>
          <w:szCs w:val="21"/>
          <w:shd w:val="clear" w:color="auto" w:fill="FFFFFF"/>
        </w:rPr>
        <w:br/>
      </w:r>
      <w:r>
        <w:rPr>
          <w:rStyle w:val="textexposedshow"/>
          <w:rFonts w:ascii="Helvetica" w:hAnsi="Helvetica" w:cs="Helvetica"/>
          <w:color w:val="1D2129"/>
          <w:sz w:val="21"/>
          <w:szCs w:val="21"/>
          <w:shd w:val="clear" w:color="auto" w:fill="FFFFFF"/>
        </w:rPr>
        <w:t>The museum belongs to the American Association of Museums, the American Association for State and Local History, and the Virginia Association of Museums. It is also on the National Register of Historic Places.</w:t>
      </w:r>
    </w:p>
    <w:p w:rsidR="003A3374" w:rsidRDefault="003A3374" w:rsidP="003A3374">
      <w:pPr>
        <w:pStyle w:val="NormalWeb"/>
        <w:shd w:val="clear" w:color="auto" w:fill="FFFFFF"/>
        <w:spacing w:before="0" w:beforeAutospacing="0" w:after="0" w:afterAutospacing="0" w:line="300" w:lineRule="atLeast"/>
        <w:rPr>
          <w:rFonts w:ascii="Verdana" w:hAnsi="Verdana"/>
          <w:color w:val="666666"/>
          <w:sz w:val="21"/>
          <w:szCs w:val="21"/>
        </w:rPr>
      </w:pPr>
      <w:r>
        <w:rPr>
          <w:rFonts w:ascii="Verdana" w:hAnsi="Verdana"/>
          <w:color w:val="666666"/>
          <w:sz w:val="21"/>
          <w:szCs w:val="21"/>
        </w:rPr>
        <w:lastRenderedPageBreak/>
        <w:t> </w:t>
      </w:r>
    </w:p>
    <w:p w:rsidR="00820479" w:rsidRDefault="00D708DC">
      <w:pPr>
        <w:rPr>
          <w:rFonts w:ascii="Helvetica" w:hAnsi="Helvetica" w:cs="Helvetica"/>
          <w:b/>
          <w:color w:val="1D2129"/>
          <w:sz w:val="24"/>
          <w:szCs w:val="24"/>
          <w:shd w:val="clear" w:color="auto" w:fill="FFFFFF"/>
        </w:rPr>
      </w:pPr>
      <w:r w:rsidRPr="00D708DC">
        <w:rPr>
          <w:rFonts w:ascii="Helvetica" w:hAnsi="Helvetica" w:cs="Helvetica"/>
          <w:b/>
          <w:color w:val="1D2129"/>
          <w:sz w:val="24"/>
          <w:szCs w:val="24"/>
          <w:shd w:val="clear" w:color="auto" w:fill="FFFFFF"/>
        </w:rPr>
        <w:t>It is located on the lot where Monroe practiced law in Fredericksburg, VA, we are dedicated to the study and interpretation of the life and times of the 5th President</w:t>
      </w:r>
      <w:r>
        <w:rPr>
          <w:rFonts w:ascii="Helvetica" w:hAnsi="Helvetica" w:cs="Helvetica"/>
          <w:b/>
          <w:color w:val="1D2129"/>
          <w:sz w:val="24"/>
          <w:szCs w:val="24"/>
          <w:shd w:val="clear" w:color="auto" w:fill="FFFFFF"/>
        </w:rPr>
        <w:t xml:space="preserve"> </w:t>
      </w:r>
      <w:r w:rsidRPr="00D708DC">
        <w:rPr>
          <w:rFonts w:ascii="Helvetica" w:hAnsi="Helvetica" w:cs="Helvetica"/>
          <w:b/>
          <w:color w:val="1D2129"/>
          <w:sz w:val="24"/>
          <w:szCs w:val="24"/>
          <w:shd w:val="clear" w:color="auto" w:fill="FFFFFF"/>
        </w:rPr>
        <w:t>and his family.</w:t>
      </w:r>
    </w:p>
    <w:p w:rsidR="00820479" w:rsidRDefault="00820479" w:rsidP="00820479">
      <w:pPr>
        <w:jc w:val="center"/>
        <w:rPr>
          <w:rFonts w:ascii="Helvetica" w:hAnsi="Helvetica" w:cs="Helvetica"/>
          <w:b/>
          <w:noProof/>
          <w:color w:val="1D2129"/>
          <w:sz w:val="24"/>
          <w:szCs w:val="24"/>
          <w:shd w:val="clear" w:color="auto" w:fill="FFFFFF"/>
        </w:rPr>
      </w:pPr>
      <w:bookmarkStart w:id="0" w:name="_GoBack"/>
      <w:bookmarkEnd w:id="0"/>
      <w:r>
        <w:rPr>
          <w:rFonts w:ascii="Helvetica" w:hAnsi="Helvetica" w:cs="Helvetica"/>
          <w:b/>
          <w:noProof/>
          <w:color w:val="1D2129"/>
          <w:sz w:val="24"/>
          <w:szCs w:val="24"/>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94.5pt;height:482.25pt">
            <v:imagedata r:id="rId8" o:title="Progran JM"/>
          </v:shape>
        </w:pict>
      </w:r>
    </w:p>
    <w:p w:rsidR="00820479" w:rsidRDefault="00820479" w:rsidP="00820479">
      <w:pPr>
        <w:jc w:val="center"/>
        <w:rPr>
          <w:rFonts w:ascii="Helvetica" w:hAnsi="Helvetica" w:cs="Helvetica"/>
          <w:b/>
          <w:color w:val="1D2129"/>
          <w:sz w:val="24"/>
          <w:szCs w:val="24"/>
          <w:shd w:val="clear" w:color="auto" w:fill="FFFFFF"/>
        </w:rPr>
      </w:pPr>
      <w:r>
        <w:rPr>
          <w:rFonts w:ascii="Helvetica" w:hAnsi="Helvetica" w:cs="Helvetica"/>
          <w:b/>
          <w:color w:val="1D2129"/>
          <w:sz w:val="24"/>
          <w:szCs w:val="24"/>
          <w:shd w:val="clear" w:color="auto" w:fill="FFFFFF"/>
        </w:rPr>
        <w:lastRenderedPageBreak/>
        <w:pict>
          <v:shape id="_x0000_i1030" type="#_x0000_t75" style="width:467.25pt;height:568.5pt">
            <v:imagedata r:id="rId9" o:title="Program details JM"/>
          </v:shape>
        </w:pict>
      </w:r>
    </w:p>
    <w:p w:rsidR="00C75FDD" w:rsidRDefault="00820479">
      <w:pPr>
        <w:rPr>
          <w:rFonts w:ascii="Helvetica" w:hAnsi="Helvetica" w:cs="Helvetica"/>
          <w:b/>
          <w:color w:val="1D2129"/>
          <w:sz w:val="24"/>
          <w:szCs w:val="24"/>
          <w:shd w:val="clear" w:color="auto" w:fill="FFFFFF"/>
        </w:rPr>
      </w:pPr>
      <w:r>
        <w:rPr>
          <w:rFonts w:ascii="Helvetica" w:hAnsi="Helvetica" w:cs="Helvetica"/>
          <w:b/>
          <w:color w:val="1D2129"/>
          <w:sz w:val="24"/>
          <w:szCs w:val="24"/>
          <w:shd w:val="clear" w:color="auto" w:fill="FFFFFF"/>
        </w:rPr>
        <w:lastRenderedPageBreak/>
        <w:pict>
          <v:shape id="_x0000_i1025" type="#_x0000_t75" style="width:468pt;height:303pt">
            <v:imagedata r:id="rId10" o:title="17156170_10156009374943636_5659012648748396498_n"/>
          </v:shape>
        </w:pict>
      </w:r>
    </w:p>
    <w:p w:rsidR="00D708DC" w:rsidRDefault="00820479" w:rsidP="00D708DC">
      <w:pPr>
        <w:jc w:val="center"/>
        <w:rPr>
          <w:rFonts w:ascii="Helvetica" w:hAnsi="Helvetica" w:cs="Helvetica"/>
          <w:b/>
          <w:color w:val="1D2129"/>
          <w:sz w:val="24"/>
          <w:szCs w:val="24"/>
          <w:shd w:val="clear" w:color="auto" w:fill="FFFFFF"/>
        </w:rPr>
      </w:pPr>
      <w:r>
        <w:rPr>
          <w:rFonts w:ascii="Helvetica" w:hAnsi="Helvetica" w:cs="Helvetica"/>
          <w:b/>
          <w:color w:val="1D2129"/>
          <w:sz w:val="24"/>
          <w:szCs w:val="24"/>
          <w:shd w:val="clear" w:color="auto" w:fill="FFFFFF"/>
        </w:rPr>
        <w:pict>
          <v:shape id="_x0000_i1026" type="#_x0000_t75" style="width:468pt;height:295.5pt">
            <v:imagedata r:id="rId11" o:title="17190921_10156009377998636_6234949451326008465_n"/>
          </v:shape>
        </w:pict>
      </w:r>
    </w:p>
    <w:p w:rsidR="00D708DC" w:rsidRDefault="00820479" w:rsidP="00D708DC">
      <w:pPr>
        <w:jc w:val="center"/>
        <w:rPr>
          <w:rFonts w:ascii="Helvetica" w:hAnsi="Helvetica" w:cs="Helvetica"/>
          <w:b/>
          <w:color w:val="1D2129"/>
          <w:sz w:val="24"/>
          <w:szCs w:val="24"/>
          <w:shd w:val="clear" w:color="auto" w:fill="FFFFFF"/>
        </w:rPr>
      </w:pPr>
      <w:r>
        <w:rPr>
          <w:rFonts w:ascii="Helvetica" w:hAnsi="Helvetica" w:cs="Helvetica"/>
          <w:b/>
          <w:color w:val="1D2129"/>
          <w:sz w:val="24"/>
          <w:szCs w:val="24"/>
          <w:shd w:val="clear" w:color="auto" w:fill="FFFFFF"/>
        </w:rPr>
        <w:lastRenderedPageBreak/>
        <w:pict>
          <v:shape id="_x0000_i1027" type="#_x0000_t75" style="width:467.25pt;height:495pt">
            <v:imagedata r:id="rId12" o:title="17097377_10156009377808636_2695099403220875793_o"/>
          </v:shape>
        </w:pict>
      </w:r>
    </w:p>
    <w:p w:rsidR="00D708DC" w:rsidRPr="00D708DC" w:rsidRDefault="00820479" w:rsidP="00D708DC">
      <w:pPr>
        <w:jc w:val="center"/>
        <w:rPr>
          <w:b/>
          <w:sz w:val="24"/>
          <w:szCs w:val="24"/>
        </w:rPr>
      </w:pPr>
      <w:r>
        <w:rPr>
          <w:rFonts w:ascii="Helvetica" w:hAnsi="Helvetica" w:cs="Helvetica"/>
          <w:b/>
          <w:color w:val="1D2129"/>
          <w:sz w:val="24"/>
          <w:szCs w:val="24"/>
          <w:shd w:val="clear" w:color="auto" w:fill="FFFFFF"/>
        </w:rPr>
        <w:lastRenderedPageBreak/>
        <w:pict>
          <v:shape id="_x0000_i1028" type="#_x0000_t75" style="width:405.75pt;height:9in">
            <v:imagedata r:id="rId13" o:title="17155394_10156009424593636_269134078329610351_n"/>
          </v:shape>
        </w:pict>
      </w:r>
    </w:p>
    <w:sectPr w:rsidR="00D708DC" w:rsidRPr="00D708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374"/>
    <w:rsid w:val="0033093F"/>
    <w:rsid w:val="003A3374"/>
    <w:rsid w:val="006B72F1"/>
    <w:rsid w:val="00820479"/>
    <w:rsid w:val="009E6775"/>
    <w:rsid w:val="00D708DC"/>
    <w:rsid w:val="00E928A1"/>
    <w:rsid w:val="00EC0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B2604D-90AE-4E36-BDAC-BF251988B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3A337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3A3374"/>
    <w:rPr>
      <w:rFonts w:ascii="Times New Roman" w:eastAsia="Times New Roman" w:hAnsi="Times New Roman" w:cs="Times New Roman"/>
      <w:b/>
      <w:bCs/>
      <w:sz w:val="24"/>
      <w:szCs w:val="24"/>
    </w:rPr>
  </w:style>
  <w:style w:type="character" w:styleId="Strong">
    <w:name w:val="Strong"/>
    <w:basedOn w:val="DefaultParagraphFont"/>
    <w:uiPriority w:val="22"/>
    <w:qFormat/>
    <w:rsid w:val="003A3374"/>
    <w:rPr>
      <w:b/>
      <w:bCs/>
    </w:rPr>
  </w:style>
  <w:style w:type="character" w:styleId="Hyperlink">
    <w:name w:val="Hyperlink"/>
    <w:basedOn w:val="DefaultParagraphFont"/>
    <w:uiPriority w:val="99"/>
    <w:semiHidden/>
    <w:unhideWhenUsed/>
    <w:rsid w:val="003A3374"/>
    <w:rPr>
      <w:color w:val="0000FF"/>
      <w:u w:val="single"/>
    </w:rPr>
  </w:style>
  <w:style w:type="character" w:customStyle="1" w:styleId="apple-converted-space">
    <w:name w:val="apple-converted-space"/>
    <w:basedOn w:val="DefaultParagraphFont"/>
    <w:rsid w:val="003A3374"/>
  </w:style>
  <w:style w:type="paragraph" w:styleId="NormalWeb">
    <w:name w:val="Normal (Web)"/>
    <w:basedOn w:val="Normal"/>
    <w:uiPriority w:val="99"/>
    <w:semiHidden/>
    <w:unhideWhenUsed/>
    <w:rsid w:val="003A33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3A33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0923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jamesmonroemuseum.umw.edu/files/2017/03/Presidential-Party.jpg" TargetMode="External"/><Relationship Id="rId11" Type="http://schemas.openxmlformats.org/officeDocument/2006/relationships/image" Target="media/image5.jpeg"/><Relationship Id="rId5" Type="http://schemas.openxmlformats.org/officeDocument/2006/relationships/hyperlink" Target="https://www.facebook.com/pg/James-Monroe-Museum-and-Memorial-Library-177543148635/photos/?tab=album&amp;album_id=10156009355873636" TargetMode="Externa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hyperlink" Target="http://portal.stretchinternet.com/umwevents/portal.htm?eventId=343883&amp;streamType=video." TargetMode="Externa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6</Pages>
  <Words>287</Words>
  <Characters>1639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lyman</dc:creator>
  <cp:keywords/>
  <dc:description/>
  <cp:lastModifiedBy>mike lyman</cp:lastModifiedBy>
  <cp:revision>4</cp:revision>
  <dcterms:created xsi:type="dcterms:W3CDTF">2017-03-12T18:39:00Z</dcterms:created>
  <dcterms:modified xsi:type="dcterms:W3CDTF">2017-03-13T16:19:00Z</dcterms:modified>
</cp:coreProperties>
</file>