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5FDD" w:rsidRDefault="009A5A85" w:rsidP="009A5A85">
      <w:pPr>
        <w:jc w:val="center"/>
        <w:rPr>
          <w:b/>
        </w:rPr>
      </w:pPr>
      <w:r>
        <w:rPr>
          <w:b/>
        </w:rPr>
        <w:t>Society Honors 47 1812 Vets in Ceremony Oct 6 2018</w:t>
      </w:r>
    </w:p>
    <w:p w:rsidR="000F1B74" w:rsidRDefault="009A5A85" w:rsidP="009A5A85">
      <w:r>
        <w:t>The War of 1812 Society in the Commonwealth of Virginia in a joint ceremony with the Virginia Society Sons of the American Revolution (VASSAR) in the Old City Cemetery in Lynchburg at 11am October 6 2018 unveiled two plagues</w:t>
      </w:r>
      <w:r w:rsidR="00685D55">
        <w:t>. One plaque listed 16 interred Revolutionary War Patriots and the other 47 War of 1812 veterans. Below is information about the cemetery</w:t>
      </w:r>
      <w:r w:rsidR="00D63EC9">
        <w:t>, the program used and some photos taken. Permission to use photos taken by members of the society, Dick Fickling and</w:t>
      </w:r>
      <w:r w:rsidR="00F54F14">
        <w:t xml:space="preserve"> Paul Walden have been received and much appreciated. </w:t>
      </w:r>
      <w:r w:rsidR="000F1B74">
        <w:t>Below a map shows the location of the cemetery.</w:t>
      </w:r>
    </w:p>
    <w:p w:rsidR="000F1B74" w:rsidRDefault="00C7316E" w:rsidP="000F1B74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0.75pt;height:430.5pt">
            <v:imagedata r:id="rId4" o:title="2018-10-08 14.41"/>
          </v:shape>
        </w:pict>
      </w:r>
    </w:p>
    <w:p w:rsidR="009A5A85" w:rsidRDefault="00843566" w:rsidP="009A5A85">
      <w:r>
        <w:t xml:space="preserve"> At the entrance to the cemetery the below portions of the displays were photographed.</w:t>
      </w:r>
    </w:p>
    <w:p w:rsidR="00D63EC9" w:rsidRDefault="00C7316E" w:rsidP="00D63EC9">
      <w:pPr>
        <w:jc w:val="center"/>
      </w:pPr>
      <w:r>
        <w:lastRenderedPageBreak/>
        <w:pict>
          <v:shape id="_x0000_i1026" type="#_x0000_t75" style="width:462.75pt;height:347.25pt">
            <v:imagedata r:id="rId5" o:title="2018-10-05 19.59"/>
          </v:shape>
        </w:pict>
      </w:r>
    </w:p>
    <w:p w:rsidR="00D63EC9" w:rsidRDefault="00F54F14" w:rsidP="00D63EC9">
      <w:pPr>
        <w:jc w:val="center"/>
      </w:pPr>
      <w:r>
        <w:lastRenderedPageBreak/>
        <w:pict>
          <v:shape id="_x0000_i1027" type="#_x0000_t75" style="width:399.75pt;height:533.25pt">
            <v:imagedata r:id="rId6" o:title="2018-10-05 20.01"/>
          </v:shape>
        </w:pict>
      </w:r>
    </w:p>
    <w:p w:rsidR="00D63EC9" w:rsidRDefault="00D63EC9" w:rsidP="00D63EC9">
      <w:pPr>
        <w:jc w:val="center"/>
      </w:pPr>
      <w:r>
        <w:t xml:space="preserve">It was noted that the majority </w:t>
      </w:r>
      <w:r w:rsidR="00843566">
        <w:t>of the old sandstone gravestone inscriptions</w:t>
      </w:r>
      <w:r>
        <w:t xml:space="preserve"> in the cemetery can no longer can deciphered, thus </w:t>
      </w:r>
      <w:r w:rsidR="00843566">
        <w:t>t</w:t>
      </w:r>
      <w:r>
        <w:t>he plaques</w:t>
      </w:r>
      <w:r w:rsidR="00843566">
        <w:t xml:space="preserve"> do not contain by any means all of the Revolutionary War patriots and War of 1812 veterans buried there.</w:t>
      </w:r>
    </w:p>
    <w:p w:rsidR="000F1B74" w:rsidRDefault="000F1B74" w:rsidP="00D63EC9">
      <w:pPr>
        <w:jc w:val="center"/>
      </w:pPr>
    </w:p>
    <w:p w:rsidR="00843566" w:rsidRDefault="00F54F14" w:rsidP="00D63EC9">
      <w:pPr>
        <w:jc w:val="center"/>
      </w:pPr>
      <w:r>
        <w:lastRenderedPageBreak/>
        <w:pict>
          <v:shape id="_x0000_i1028" type="#_x0000_t75" style="width:396.75pt;height:228.75pt">
            <v:imagedata r:id="rId7" o:title="2018-10-05 19.58"/>
          </v:shape>
        </w:pict>
      </w:r>
    </w:p>
    <w:p w:rsidR="00F54F14" w:rsidRDefault="00843566" w:rsidP="00D63EC9">
      <w:pPr>
        <w:jc w:val="center"/>
      </w:pPr>
      <w:r>
        <w:t xml:space="preserve">The above photo shows the entrance to the cemetery </w:t>
      </w:r>
      <w:r w:rsidR="000F1B74">
        <w:t>at the junction of 4</w:t>
      </w:r>
      <w:r w:rsidR="000F1B74" w:rsidRPr="000F1B74">
        <w:rPr>
          <w:vertAlign w:val="superscript"/>
        </w:rPr>
        <w:t>th</w:t>
      </w:r>
      <w:r w:rsidR="000F1B74">
        <w:t xml:space="preserve"> and Taylor streets </w:t>
      </w:r>
      <w:r>
        <w:t>where the plaques were mounted before the ceremony</w:t>
      </w:r>
      <w:r w:rsidR="000F1B74">
        <w:t xml:space="preserve"> by Denise </w:t>
      </w:r>
      <w:proofErr w:type="gramStart"/>
      <w:r w:rsidR="000F1B74">
        <w:t>A</w:t>
      </w:r>
      <w:proofErr w:type="gramEnd"/>
      <w:r w:rsidR="000F1B74">
        <w:t xml:space="preserve"> McDonald, Executive Director and her staff</w:t>
      </w:r>
      <w:r w:rsidR="00F54F14">
        <w:t>. Below is the revised program</w:t>
      </w:r>
    </w:p>
    <w:p w:rsidR="00F54F14" w:rsidRDefault="006309C3" w:rsidP="00D63EC9">
      <w:pPr>
        <w:jc w:val="center"/>
      </w:pPr>
      <w:r>
        <w:pict>
          <v:shape id="_x0000_i1031" type="#_x0000_t75" style="width:408pt;height:306pt">
            <v:imagedata r:id="rId8" o:title="SCAN0053"/>
          </v:shape>
        </w:pict>
      </w:r>
    </w:p>
    <w:p w:rsidR="00843566" w:rsidRDefault="00ED173C" w:rsidP="00D63EC9">
      <w:pPr>
        <w:jc w:val="center"/>
      </w:pPr>
      <w:r>
        <w:t xml:space="preserve"> </w:t>
      </w:r>
      <w:r w:rsidR="00F54F14">
        <w:t xml:space="preserve"> Below Chuck Poland, past president of the War of 1812 Society in Virginia was master of Ceremony</w:t>
      </w:r>
    </w:p>
    <w:p w:rsidR="00685D55" w:rsidRPr="009A5A85" w:rsidRDefault="00685D55" w:rsidP="009A5A85"/>
    <w:p w:rsidR="009A5A85" w:rsidRDefault="00F54F14" w:rsidP="009A5A85">
      <w:pPr>
        <w:jc w:val="center"/>
        <w:rPr>
          <w:b/>
        </w:rPr>
      </w:pPr>
      <w:r>
        <w:rPr>
          <w:b/>
        </w:rPr>
        <w:lastRenderedPageBreak/>
        <w:pict>
          <v:shape id="_x0000_i1029" type="#_x0000_t75" style="width:207.75pt;height:312.75pt">
            <v:imagedata r:id="rId9" o:title="Chuck1"/>
          </v:shape>
        </w:pict>
      </w:r>
    </w:p>
    <w:p w:rsidR="00F54F14" w:rsidRDefault="00F54F14" w:rsidP="009A5A85">
      <w:pPr>
        <w:jc w:val="center"/>
        <w:rPr>
          <w:b/>
        </w:rPr>
      </w:pPr>
      <w:r>
        <w:rPr>
          <w:b/>
        </w:rPr>
        <w:t>Below Paul Walden</w:t>
      </w:r>
      <w:r w:rsidR="006309C3">
        <w:rPr>
          <w:b/>
        </w:rPr>
        <w:t xml:space="preserve"> </w:t>
      </w:r>
      <w:r>
        <w:rPr>
          <w:b/>
        </w:rPr>
        <w:t xml:space="preserve">is shown as chaplain giving the </w:t>
      </w:r>
      <w:r w:rsidR="00302D93">
        <w:rPr>
          <w:b/>
        </w:rPr>
        <w:t xml:space="preserve">invocation </w:t>
      </w:r>
    </w:p>
    <w:p w:rsidR="00F54F14" w:rsidRDefault="00F54F14" w:rsidP="009A5A85">
      <w:pPr>
        <w:jc w:val="center"/>
        <w:rPr>
          <w:b/>
        </w:rPr>
      </w:pPr>
      <w:r>
        <w:rPr>
          <w:b/>
        </w:rPr>
        <w:pict>
          <v:shape id="_x0000_i1030" type="#_x0000_t75" style="width:338.25pt;height:225pt">
            <v:imagedata r:id="rId10" o:title="ChaplinChuck"/>
          </v:shape>
        </w:pict>
      </w:r>
    </w:p>
    <w:p w:rsidR="00302D93" w:rsidRDefault="00302D93" w:rsidP="009A5A85">
      <w:pPr>
        <w:jc w:val="center"/>
        <w:rPr>
          <w:b/>
        </w:rPr>
      </w:pPr>
      <w:r>
        <w:rPr>
          <w:b/>
        </w:rPr>
        <w:t>The combined VASSAR and War of 1812 Color Guard presented the colors for the pledge of Allegiance.</w:t>
      </w:r>
    </w:p>
    <w:p w:rsidR="00302D93" w:rsidRDefault="00302D93" w:rsidP="009A5A85">
      <w:pPr>
        <w:jc w:val="center"/>
        <w:rPr>
          <w:b/>
        </w:rPr>
      </w:pPr>
      <w:r>
        <w:rPr>
          <w:b/>
        </w:rPr>
        <w:lastRenderedPageBreak/>
        <w:pict>
          <v:shape id="_x0000_i1038" type="#_x0000_t75" style="width:370.5pt;height:247.5pt">
            <v:imagedata r:id="rId11" o:title="ColorGuard2"/>
          </v:shape>
        </w:pict>
      </w:r>
      <w:r>
        <w:rPr>
          <w:b/>
        </w:rPr>
        <w:t xml:space="preserve"> </w:t>
      </w:r>
    </w:p>
    <w:p w:rsidR="00DF4846" w:rsidRDefault="00DF4846" w:rsidP="009A5A85">
      <w:pPr>
        <w:jc w:val="center"/>
        <w:rPr>
          <w:b/>
        </w:rPr>
      </w:pPr>
      <w:r>
        <w:rPr>
          <w:b/>
        </w:rPr>
        <w:t>Below shows President Kelly giving greetings to the attendees</w:t>
      </w:r>
    </w:p>
    <w:p w:rsidR="00DF4846" w:rsidRDefault="00DF4846" w:rsidP="009A5A85">
      <w:pPr>
        <w:jc w:val="center"/>
        <w:rPr>
          <w:b/>
        </w:rPr>
      </w:pPr>
      <w:r>
        <w:rPr>
          <w:b/>
        </w:rPr>
        <w:pict>
          <v:shape id="_x0000_i1040" type="#_x0000_t75" style="width:473.25pt;height:315pt">
            <v:imagedata r:id="rId12" o:title="Group1"/>
          </v:shape>
        </w:pict>
      </w:r>
    </w:p>
    <w:p w:rsidR="00DF4846" w:rsidRDefault="00DF4846" w:rsidP="009A5A85">
      <w:pPr>
        <w:jc w:val="center"/>
        <w:rPr>
          <w:b/>
        </w:rPr>
      </w:pPr>
    </w:p>
    <w:p w:rsidR="00DF4846" w:rsidRDefault="00DF4846" w:rsidP="009A5A85">
      <w:pPr>
        <w:jc w:val="center"/>
        <w:rPr>
          <w:b/>
        </w:rPr>
      </w:pPr>
    </w:p>
    <w:p w:rsidR="00D3271B" w:rsidRDefault="00D3271B" w:rsidP="009A5A85">
      <w:pPr>
        <w:jc w:val="center"/>
        <w:rPr>
          <w:b/>
        </w:rPr>
      </w:pPr>
      <w:r>
        <w:rPr>
          <w:b/>
        </w:rPr>
        <w:lastRenderedPageBreak/>
        <w:t>Below Mike Lyman gave greetings from the General Society as a member of the Grant Committee</w:t>
      </w:r>
    </w:p>
    <w:p w:rsidR="00D3271B" w:rsidRDefault="00D3271B" w:rsidP="009A5A85">
      <w:pPr>
        <w:jc w:val="center"/>
        <w:rPr>
          <w:b/>
        </w:rPr>
      </w:pPr>
      <w:r>
        <w:rPr>
          <w:b/>
        </w:rPr>
        <w:t>Also he talked about the names on the two plaque and the burial source books from which they were derived</w:t>
      </w:r>
    </w:p>
    <w:p w:rsidR="006309C3" w:rsidRDefault="00D3271B" w:rsidP="009A5A85">
      <w:pPr>
        <w:jc w:val="center"/>
        <w:rPr>
          <w:b/>
        </w:rPr>
      </w:pPr>
      <w:r>
        <w:rPr>
          <w:b/>
        </w:rPr>
        <w:pict>
          <v:shape id="_x0000_i1032" type="#_x0000_t75" style="width:417.75pt;height:276.75pt">
            <v:imagedata r:id="rId13" o:title="MikeChuck1"/>
          </v:shape>
        </w:pict>
      </w:r>
    </w:p>
    <w:p w:rsidR="00DF4846" w:rsidRDefault="00DF4846" w:rsidP="00DF4846">
      <w:pPr>
        <w:rPr>
          <w:b/>
        </w:rPr>
      </w:pPr>
    </w:p>
    <w:p w:rsidR="00D3271B" w:rsidRDefault="00D3271B" w:rsidP="009A5A85">
      <w:pPr>
        <w:jc w:val="center"/>
        <w:rPr>
          <w:b/>
        </w:rPr>
      </w:pPr>
      <w:r>
        <w:rPr>
          <w:b/>
        </w:rPr>
        <w:t>President Pat Kelly is shown after unveiling the Revolutionary War plaque</w:t>
      </w:r>
    </w:p>
    <w:p w:rsidR="00D3271B" w:rsidRDefault="00D3271B" w:rsidP="009A5A85">
      <w:pPr>
        <w:jc w:val="center"/>
        <w:rPr>
          <w:b/>
        </w:rPr>
      </w:pPr>
      <w:r>
        <w:rPr>
          <w:b/>
        </w:rPr>
        <w:lastRenderedPageBreak/>
        <w:pict>
          <v:shape id="_x0000_i1033" type="#_x0000_t75" style="width:462pt;height:646.5pt">
            <v:imagedata r:id="rId14" o:title="pat kelly"/>
          </v:shape>
        </w:pict>
      </w:r>
    </w:p>
    <w:p w:rsidR="00302D93" w:rsidRDefault="00302D93" w:rsidP="009A5A85">
      <w:pPr>
        <w:jc w:val="center"/>
        <w:rPr>
          <w:b/>
        </w:rPr>
      </w:pPr>
      <w:r>
        <w:rPr>
          <w:b/>
        </w:rPr>
        <w:lastRenderedPageBreak/>
        <w:t>A closer view of the Revolutionary War plaque.</w:t>
      </w:r>
    </w:p>
    <w:p w:rsidR="00302D93" w:rsidRDefault="00302D93" w:rsidP="009A5A85">
      <w:pPr>
        <w:jc w:val="center"/>
        <w:rPr>
          <w:b/>
        </w:rPr>
      </w:pPr>
      <w:r>
        <w:rPr>
          <w:b/>
        </w:rPr>
        <w:pict>
          <v:shape id="_x0000_i1034" type="#_x0000_t75" style="width:374.25pt;height:546.75pt">
            <v:imagedata r:id="rId15" o:title="rev war plaque"/>
          </v:shape>
        </w:pict>
      </w:r>
    </w:p>
    <w:p w:rsidR="00302D93" w:rsidRDefault="00302D93" w:rsidP="009A5A85">
      <w:pPr>
        <w:jc w:val="center"/>
        <w:rPr>
          <w:b/>
        </w:rPr>
      </w:pPr>
    </w:p>
    <w:p w:rsidR="00302D93" w:rsidRDefault="00302D93" w:rsidP="009A5A85">
      <w:pPr>
        <w:jc w:val="center"/>
        <w:rPr>
          <w:b/>
        </w:rPr>
      </w:pPr>
    </w:p>
    <w:p w:rsidR="00D3271B" w:rsidRDefault="00D3271B" w:rsidP="009A5A85">
      <w:pPr>
        <w:jc w:val="center"/>
        <w:rPr>
          <w:b/>
        </w:rPr>
      </w:pPr>
      <w:r>
        <w:rPr>
          <w:b/>
        </w:rPr>
        <w:lastRenderedPageBreak/>
        <w:t>Dennis Fritts, past president of the War of 1812 society in VA is shown unveiling the War of 1812 plaque</w:t>
      </w:r>
    </w:p>
    <w:p w:rsidR="00302D93" w:rsidRDefault="00302D93" w:rsidP="009A5A85">
      <w:pPr>
        <w:jc w:val="center"/>
        <w:rPr>
          <w:b/>
        </w:rPr>
      </w:pPr>
    </w:p>
    <w:p w:rsidR="00302D93" w:rsidRDefault="00302D93" w:rsidP="009A5A85">
      <w:pPr>
        <w:jc w:val="center"/>
        <w:rPr>
          <w:b/>
        </w:rPr>
      </w:pPr>
      <w:r>
        <w:rPr>
          <w:b/>
        </w:rPr>
        <w:pict>
          <v:shape id="_x0000_i1035" type="#_x0000_t75" style="width:309pt;height:465pt">
            <v:imagedata r:id="rId16" o:title="Dennis unveiled plaque"/>
          </v:shape>
        </w:pict>
      </w:r>
    </w:p>
    <w:p w:rsidR="00302D93" w:rsidRDefault="00302D93" w:rsidP="009A5A85">
      <w:pPr>
        <w:jc w:val="center"/>
        <w:rPr>
          <w:b/>
        </w:rPr>
      </w:pPr>
      <w:r>
        <w:rPr>
          <w:b/>
        </w:rPr>
        <w:t>A closer view of the plaque</w:t>
      </w:r>
    </w:p>
    <w:p w:rsidR="00302D93" w:rsidRDefault="00302D93" w:rsidP="009A5A85">
      <w:pPr>
        <w:jc w:val="center"/>
        <w:rPr>
          <w:b/>
        </w:rPr>
      </w:pPr>
      <w:r>
        <w:rPr>
          <w:b/>
        </w:rPr>
        <w:lastRenderedPageBreak/>
        <w:pict>
          <v:shape id="_x0000_i1036" type="#_x0000_t75" style="width:353.25pt;height:529.5pt">
            <v:imagedata r:id="rId17" o:title="plague unveiled"/>
          </v:shape>
        </w:pict>
      </w:r>
    </w:p>
    <w:p w:rsidR="00DC7803" w:rsidRDefault="00DC7803" w:rsidP="009A5A85">
      <w:pPr>
        <w:jc w:val="center"/>
        <w:rPr>
          <w:b/>
        </w:rPr>
      </w:pPr>
      <w:r>
        <w:rPr>
          <w:b/>
        </w:rPr>
        <w:t>Wreaths are presented</w:t>
      </w:r>
    </w:p>
    <w:p w:rsidR="00DC7803" w:rsidRDefault="00DC7803" w:rsidP="009A5A85">
      <w:pPr>
        <w:jc w:val="center"/>
        <w:rPr>
          <w:b/>
        </w:rPr>
      </w:pPr>
      <w:r>
        <w:rPr>
          <w:b/>
        </w:rPr>
        <w:lastRenderedPageBreak/>
        <w:pict>
          <v:shape id="_x0000_i1039" type="#_x0000_t75" style="width:381pt;height:254.25pt">
            <v:imagedata r:id="rId18" o:title="wreath presenters"/>
          </v:shape>
        </w:pict>
      </w:r>
    </w:p>
    <w:p w:rsidR="00302D93" w:rsidRDefault="00302D93" w:rsidP="009A5A85">
      <w:pPr>
        <w:jc w:val="center"/>
        <w:rPr>
          <w:b/>
        </w:rPr>
      </w:pPr>
      <w:r>
        <w:rPr>
          <w:b/>
        </w:rPr>
        <w:t xml:space="preserve">A musket salute is given by the VASSAR color Guard </w:t>
      </w:r>
    </w:p>
    <w:p w:rsidR="00302D93" w:rsidRDefault="00302D93" w:rsidP="009A5A85">
      <w:pPr>
        <w:jc w:val="center"/>
        <w:rPr>
          <w:b/>
        </w:rPr>
      </w:pPr>
      <w:r>
        <w:rPr>
          <w:b/>
        </w:rPr>
        <w:pict>
          <v:shape id="_x0000_i1037" type="#_x0000_t75" style="width:420.75pt;height:279.75pt">
            <v:imagedata r:id="rId19" o:title="Salute1"/>
          </v:shape>
        </w:pict>
      </w:r>
    </w:p>
    <w:bookmarkStart w:id="0" w:name="_GoBack"/>
    <w:bookmarkEnd w:id="0"/>
    <w:bookmarkStart w:id="1" w:name="_MON_1600677821"/>
    <w:bookmarkEnd w:id="1"/>
    <w:p w:rsidR="00DF4846" w:rsidRDefault="00DF4846" w:rsidP="009A5A85">
      <w:pPr>
        <w:jc w:val="center"/>
        <w:rPr>
          <w:b/>
        </w:rPr>
      </w:pPr>
      <w:r>
        <w:rPr>
          <w:b/>
        </w:rPr>
        <w:object w:dxaOrig="1543" w:dyaOrig="1000">
          <v:shape id="_x0000_i1042" type="#_x0000_t75" style="width:77.25pt;height:50.25pt" o:ole="">
            <v:imagedata r:id="rId20" o:title=""/>
          </v:shape>
          <o:OLEObject Type="Embed" ProgID="Word.Document.12" ShapeID="_x0000_i1042" DrawAspect="Icon" ObjectID="_1600677969" r:id="rId21">
            <o:FieldCodes>\s</o:FieldCodes>
          </o:OLEObject>
        </w:object>
      </w:r>
    </w:p>
    <w:bookmarkStart w:id="2" w:name="_MON_1600677873"/>
    <w:bookmarkEnd w:id="2"/>
    <w:p w:rsidR="00DF4846" w:rsidRPr="009A5A85" w:rsidRDefault="00DF4846" w:rsidP="009A5A85">
      <w:pPr>
        <w:jc w:val="center"/>
        <w:rPr>
          <w:b/>
        </w:rPr>
      </w:pPr>
      <w:r>
        <w:rPr>
          <w:b/>
        </w:rPr>
        <w:object w:dxaOrig="1543" w:dyaOrig="1000">
          <v:shape id="_x0000_i1041" type="#_x0000_t75" style="width:77.25pt;height:50.25pt" o:ole="">
            <v:imagedata r:id="rId22" o:title=""/>
          </v:shape>
          <o:OLEObject Type="Embed" ProgID="Word.Document.12" ShapeID="_x0000_i1041" DrawAspect="Icon" ObjectID="_1600677970" r:id="rId23">
            <o:FieldCodes>\s</o:FieldCodes>
          </o:OLEObject>
        </w:object>
      </w:r>
    </w:p>
    <w:sectPr w:rsidR="00DF4846" w:rsidRPr="009A5A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5A85"/>
    <w:rsid w:val="000F1B74"/>
    <w:rsid w:val="00302D93"/>
    <w:rsid w:val="006309C3"/>
    <w:rsid w:val="00685D55"/>
    <w:rsid w:val="006B72F1"/>
    <w:rsid w:val="00843566"/>
    <w:rsid w:val="009A5A85"/>
    <w:rsid w:val="009E6775"/>
    <w:rsid w:val="00C7316E"/>
    <w:rsid w:val="00D3271B"/>
    <w:rsid w:val="00D63EC9"/>
    <w:rsid w:val="00DC7803"/>
    <w:rsid w:val="00DF4846"/>
    <w:rsid w:val="00ED173C"/>
    <w:rsid w:val="00F54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47A1946-1CF8-42E4-A3F2-5CDF9AC54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package" Target="embeddings/Microsoft_Word_Document1.docx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package" Target="embeddings/Microsoft_Word_Document2.docx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320</Words>
  <Characters>1824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lyman</dc:creator>
  <cp:keywords/>
  <dc:description/>
  <cp:lastModifiedBy>mike lyman</cp:lastModifiedBy>
  <cp:revision>2</cp:revision>
  <dcterms:created xsi:type="dcterms:W3CDTF">2018-10-10T16:00:00Z</dcterms:created>
  <dcterms:modified xsi:type="dcterms:W3CDTF">2018-10-10T16:00:00Z</dcterms:modified>
</cp:coreProperties>
</file>